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5" w:rsidRDefault="0055473E" w:rsidP="00F745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 May</w:t>
      </w:r>
    </w:p>
    <w:p w:rsidR="00B816DA" w:rsidRDefault="00B816DA" w:rsidP="00F7455E">
      <w:pPr>
        <w:rPr>
          <w:rFonts w:ascii="Arial" w:hAnsi="Arial" w:cs="Arial"/>
          <w:b/>
          <w:sz w:val="22"/>
          <w:szCs w:val="22"/>
        </w:rPr>
      </w:pPr>
    </w:p>
    <w:p w:rsidR="00B816DA" w:rsidRDefault="00B816DA" w:rsidP="00F745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Corinthians 8 1-7</w:t>
      </w:r>
    </w:p>
    <w:p w:rsidR="0055473E" w:rsidRDefault="0055473E" w:rsidP="00F7455E">
      <w:pPr>
        <w:rPr>
          <w:rFonts w:ascii="Arial" w:hAnsi="Arial" w:cs="Arial"/>
          <w:b/>
          <w:sz w:val="22"/>
          <w:szCs w:val="22"/>
        </w:rPr>
      </w:pPr>
    </w:p>
    <w:p w:rsidR="0055473E" w:rsidRPr="0055473E" w:rsidRDefault="0055473E" w:rsidP="00F7455E">
      <w:pPr>
        <w:rPr>
          <w:rFonts w:ascii="Arial" w:hAnsi="Arial" w:cs="Arial"/>
          <w:sz w:val="22"/>
          <w:szCs w:val="22"/>
        </w:rPr>
      </w:pPr>
      <w:r w:rsidRPr="0055473E">
        <w:rPr>
          <w:rFonts w:ascii="Arial" w:hAnsi="Arial" w:cs="Arial"/>
          <w:sz w:val="22"/>
          <w:szCs w:val="22"/>
        </w:rPr>
        <w:t>For the work of Christian Aid</w:t>
      </w:r>
      <w:r w:rsidR="00CB60D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CB60DD">
        <w:rPr>
          <w:rFonts w:ascii="Arial" w:hAnsi="Arial" w:cs="Arial"/>
          <w:sz w:val="22"/>
          <w:szCs w:val="22"/>
        </w:rPr>
        <w:t>Cafod</w:t>
      </w:r>
      <w:proofErr w:type="spellEnd"/>
    </w:p>
    <w:p w:rsidR="0055473E" w:rsidRPr="0055473E" w:rsidRDefault="0055473E" w:rsidP="00F7455E">
      <w:pPr>
        <w:rPr>
          <w:rFonts w:ascii="Arial" w:hAnsi="Arial" w:cs="Arial"/>
          <w:sz w:val="22"/>
          <w:szCs w:val="22"/>
        </w:rPr>
      </w:pPr>
    </w:p>
    <w:p w:rsidR="0055473E" w:rsidRPr="0055473E" w:rsidRDefault="0055473E" w:rsidP="00F7455E">
      <w:pPr>
        <w:rPr>
          <w:rFonts w:ascii="Arial" w:hAnsi="Arial" w:cs="Arial"/>
          <w:sz w:val="22"/>
          <w:szCs w:val="22"/>
        </w:rPr>
      </w:pPr>
      <w:r w:rsidRPr="0055473E">
        <w:rPr>
          <w:rFonts w:ascii="Arial" w:hAnsi="Arial" w:cs="Arial"/>
          <w:sz w:val="22"/>
          <w:szCs w:val="22"/>
        </w:rPr>
        <w:t>For Methodists called to serve overseas</w:t>
      </w:r>
    </w:p>
    <w:p w:rsidR="0055473E" w:rsidRPr="0055473E" w:rsidRDefault="0055473E" w:rsidP="00F7455E">
      <w:pPr>
        <w:rPr>
          <w:rFonts w:ascii="Arial" w:hAnsi="Arial" w:cs="Arial"/>
          <w:sz w:val="22"/>
          <w:szCs w:val="22"/>
        </w:rPr>
      </w:pPr>
    </w:p>
    <w:p w:rsidR="0055473E" w:rsidRDefault="0055473E" w:rsidP="00F7455E">
      <w:pPr>
        <w:rPr>
          <w:rFonts w:ascii="Arial" w:hAnsi="Arial" w:cs="Arial"/>
          <w:sz w:val="22"/>
          <w:szCs w:val="22"/>
        </w:rPr>
      </w:pPr>
      <w:r w:rsidRPr="0055473E">
        <w:rPr>
          <w:rFonts w:ascii="Arial" w:hAnsi="Arial" w:cs="Arial"/>
          <w:sz w:val="22"/>
          <w:szCs w:val="22"/>
        </w:rPr>
        <w:t xml:space="preserve">For </w:t>
      </w:r>
      <w:proofErr w:type="gramStart"/>
      <w:r w:rsidRPr="0055473E">
        <w:rPr>
          <w:rFonts w:ascii="Arial" w:hAnsi="Arial" w:cs="Arial"/>
          <w:sz w:val="22"/>
          <w:szCs w:val="22"/>
        </w:rPr>
        <w:t>All</w:t>
      </w:r>
      <w:proofErr w:type="gramEnd"/>
      <w:r w:rsidRPr="0055473E">
        <w:rPr>
          <w:rFonts w:ascii="Arial" w:hAnsi="Arial" w:cs="Arial"/>
          <w:sz w:val="22"/>
          <w:szCs w:val="22"/>
        </w:rPr>
        <w:t xml:space="preserve"> we Can</w:t>
      </w:r>
    </w:p>
    <w:p w:rsid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Default="00CB60DD" w:rsidP="00F74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refugees and asylum seekers</w:t>
      </w:r>
    </w:p>
    <w:p w:rsid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Default="00CB60DD" w:rsidP="00F74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proofErr w:type="spellStart"/>
      <w:r>
        <w:rPr>
          <w:rFonts w:ascii="Arial" w:hAnsi="Arial" w:cs="Arial"/>
          <w:sz w:val="22"/>
          <w:szCs w:val="22"/>
        </w:rPr>
        <w:t>Wesleys</w:t>
      </w:r>
      <w:proofErr w:type="spellEnd"/>
      <w:r>
        <w:rPr>
          <w:rFonts w:ascii="Arial" w:hAnsi="Arial" w:cs="Arial"/>
          <w:sz w:val="22"/>
          <w:szCs w:val="22"/>
        </w:rPr>
        <w:t xml:space="preserve"> and its ministry at Church Road, </w:t>
      </w:r>
      <w:proofErr w:type="spellStart"/>
      <w:r>
        <w:rPr>
          <w:rFonts w:ascii="Arial" w:hAnsi="Arial" w:cs="Arial"/>
          <w:sz w:val="22"/>
          <w:szCs w:val="22"/>
        </w:rPr>
        <w:t>Freckleton</w:t>
      </w:r>
      <w:proofErr w:type="spellEnd"/>
      <w:r>
        <w:rPr>
          <w:rFonts w:ascii="Arial" w:hAnsi="Arial" w:cs="Arial"/>
          <w:sz w:val="22"/>
          <w:szCs w:val="22"/>
        </w:rPr>
        <w:t xml:space="preserve"> and Kirkham</w:t>
      </w:r>
    </w:p>
    <w:p w:rsid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Default="00CB60DD" w:rsidP="00F74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those seeking justice through Walking with Micah</w:t>
      </w:r>
    </w:p>
    <w:p w:rsid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Pr="0055473E" w:rsidRDefault="00CB60DD" w:rsidP="00F7455E">
      <w:pPr>
        <w:rPr>
          <w:rFonts w:ascii="Arial" w:hAnsi="Arial" w:cs="Arial"/>
          <w:sz w:val="22"/>
          <w:szCs w:val="22"/>
        </w:rPr>
      </w:pPr>
    </w:p>
    <w:p w:rsidR="0055473E" w:rsidRDefault="0055473E" w:rsidP="00F7455E">
      <w:pPr>
        <w:rPr>
          <w:rFonts w:ascii="Arial" w:hAnsi="Arial" w:cs="Arial"/>
          <w:b/>
          <w:sz w:val="22"/>
          <w:szCs w:val="22"/>
        </w:rPr>
      </w:pPr>
    </w:p>
    <w:p w:rsidR="0055473E" w:rsidRDefault="0055473E" w:rsidP="00F745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 May</w:t>
      </w:r>
    </w:p>
    <w:p w:rsidR="00CB60DD" w:rsidRDefault="00CB60DD" w:rsidP="00F7455E">
      <w:pPr>
        <w:rPr>
          <w:rFonts w:ascii="Arial" w:hAnsi="Arial" w:cs="Arial"/>
          <w:b/>
          <w:sz w:val="22"/>
          <w:szCs w:val="22"/>
        </w:rPr>
      </w:pPr>
    </w:p>
    <w:p w:rsidR="00CB60DD" w:rsidRDefault="00CB60DD" w:rsidP="00F745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Philippians 4 6-7</w:t>
      </w:r>
    </w:p>
    <w:p w:rsidR="00CB60DD" w:rsidRDefault="00CB60DD" w:rsidP="00F7455E">
      <w:pPr>
        <w:rPr>
          <w:rFonts w:ascii="Arial" w:hAnsi="Arial" w:cs="Arial"/>
          <w:b/>
          <w:sz w:val="22"/>
          <w:szCs w:val="22"/>
        </w:rPr>
      </w:pP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  <w:r w:rsidRPr="00CB60DD">
        <w:rPr>
          <w:rFonts w:ascii="Arial" w:hAnsi="Arial" w:cs="Arial"/>
          <w:sz w:val="22"/>
          <w:szCs w:val="22"/>
        </w:rPr>
        <w:t>For those whose spirits are troubled</w:t>
      </w: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  <w:r w:rsidRPr="00CB60DD">
        <w:rPr>
          <w:rFonts w:ascii="Arial" w:hAnsi="Arial" w:cs="Arial"/>
          <w:sz w:val="22"/>
          <w:szCs w:val="22"/>
        </w:rPr>
        <w:t>For those with mental health issues</w:t>
      </w: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  <w:r w:rsidRPr="00CB60DD">
        <w:rPr>
          <w:rFonts w:ascii="Arial" w:hAnsi="Arial" w:cs="Arial"/>
          <w:sz w:val="22"/>
          <w:szCs w:val="22"/>
        </w:rPr>
        <w:t>For psychiatrists, psyc</w:t>
      </w:r>
      <w:r>
        <w:rPr>
          <w:rFonts w:ascii="Arial" w:hAnsi="Arial" w:cs="Arial"/>
          <w:sz w:val="22"/>
          <w:szCs w:val="22"/>
        </w:rPr>
        <w:t>h</w:t>
      </w:r>
      <w:r w:rsidRPr="00CB60DD">
        <w:rPr>
          <w:rFonts w:ascii="Arial" w:hAnsi="Arial" w:cs="Arial"/>
          <w:sz w:val="22"/>
          <w:szCs w:val="22"/>
        </w:rPr>
        <w:t>ologists, psychiatric nurses</w:t>
      </w: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  <w:r w:rsidRPr="00CB60DD">
        <w:rPr>
          <w:rFonts w:ascii="Arial" w:hAnsi="Arial" w:cs="Arial"/>
          <w:sz w:val="22"/>
          <w:szCs w:val="22"/>
        </w:rPr>
        <w:t>For those with eating disorders</w:t>
      </w: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  <w:r w:rsidRPr="00CB60DD">
        <w:rPr>
          <w:rFonts w:ascii="Arial" w:hAnsi="Arial" w:cs="Arial"/>
          <w:sz w:val="22"/>
          <w:szCs w:val="22"/>
        </w:rPr>
        <w:t>For those suffering as a result of addiction</w:t>
      </w: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  <w:r w:rsidRPr="00CB60DD">
        <w:rPr>
          <w:rFonts w:ascii="Arial" w:hAnsi="Arial" w:cs="Arial"/>
          <w:sz w:val="22"/>
          <w:szCs w:val="22"/>
        </w:rPr>
        <w:t>For Befrienders, counsellors and those who listen</w:t>
      </w: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</w:p>
    <w:p w:rsidR="00CB60DD" w:rsidRPr="00CB60DD" w:rsidRDefault="00CB60DD" w:rsidP="00F7455E">
      <w:pPr>
        <w:rPr>
          <w:rFonts w:ascii="Arial" w:hAnsi="Arial" w:cs="Arial"/>
          <w:sz w:val="22"/>
          <w:szCs w:val="22"/>
        </w:rPr>
      </w:pPr>
      <w:r w:rsidRPr="00CB60DD">
        <w:rPr>
          <w:rFonts w:ascii="Arial" w:hAnsi="Arial" w:cs="Arial"/>
          <w:sz w:val="22"/>
          <w:szCs w:val="22"/>
        </w:rPr>
        <w:t>For the pastoral ministry of the church</w:t>
      </w:r>
    </w:p>
    <w:p w:rsidR="00F7455E" w:rsidRPr="00CB60DD" w:rsidRDefault="00F7455E" w:rsidP="00F7455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25252"/>
          <w:sz w:val="22"/>
          <w:szCs w:val="22"/>
        </w:rPr>
      </w:pPr>
    </w:p>
    <w:p w:rsidR="00F7455E" w:rsidRPr="00D12B95" w:rsidRDefault="00F7455E" w:rsidP="00F7455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25252"/>
          <w:sz w:val="22"/>
          <w:szCs w:val="22"/>
        </w:rPr>
      </w:pPr>
    </w:p>
    <w:p w:rsidR="00CB60DD" w:rsidRDefault="00CB60DD" w:rsidP="00031997">
      <w:pPr>
        <w:jc w:val="center"/>
        <w:rPr>
          <w:rFonts w:ascii="Arial" w:hAnsi="Arial" w:cs="Arial"/>
          <w:b/>
          <w:sz w:val="22"/>
          <w:szCs w:val="22"/>
        </w:rPr>
      </w:pPr>
    </w:p>
    <w:p w:rsidR="00CB60DD" w:rsidRDefault="00CB60DD" w:rsidP="00031997">
      <w:pPr>
        <w:jc w:val="center"/>
        <w:rPr>
          <w:rFonts w:ascii="Arial" w:hAnsi="Arial" w:cs="Arial"/>
          <w:b/>
          <w:sz w:val="22"/>
          <w:szCs w:val="22"/>
        </w:rPr>
      </w:pPr>
    </w:p>
    <w:p w:rsidR="00CB60DD" w:rsidRDefault="00CB60DD" w:rsidP="00031997">
      <w:pPr>
        <w:jc w:val="center"/>
        <w:rPr>
          <w:rFonts w:ascii="Arial" w:hAnsi="Arial" w:cs="Arial"/>
          <w:b/>
          <w:sz w:val="22"/>
          <w:szCs w:val="22"/>
        </w:rPr>
      </w:pPr>
    </w:p>
    <w:p w:rsidR="00102243" w:rsidRPr="00D12B95" w:rsidRDefault="003466AE" w:rsidP="00031997">
      <w:pPr>
        <w:jc w:val="center"/>
        <w:rPr>
          <w:rFonts w:ascii="Arial" w:hAnsi="Arial" w:cs="Arial"/>
          <w:b/>
          <w:sz w:val="22"/>
          <w:szCs w:val="22"/>
        </w:rPr>
      </w:pPr>
      <w:r w:rsidRPr="00D12B95">
        <w:rPr>
          <w:rFonts w:ascii="Arial" w:hAnsi="Arial" w:cs="Arial"/>
          <w:b/>
          <w:sz w:val="22"/>
          <w:szCs w:val="22"/>
        </w:rPr>
        <w:t>Prayer Meetings</w:t>
      </w:r>
    </w:p>
    <w:p w:rsidR="00D95F76" w:rsidRPr="00D12B95" w:rsidRDefault="00D95F76" w:rsidP="00031997">
      <w:pPr>
        <w:rPr>
          <w:rFonts w:ascii="Arial" w:hAnsi="Arial" w:cs="Arial"/>
          <w:sz w:val="22"/>
          <w:szCs w:val="22"/>
        </w:rPr>
      </w:pPr>
    </w:p>
    <w:p w:rsidR="00D95F76" w:rsidRPr="00D12B95" w:rsidRDefault="00D95F76" w:rsidP="006579E5">
      <w:pPr>
        <w:pStyle w:val="NoSpacing"/>
      </w:pPr>
      <w:r w:rsidRPr="00D12B95">
        <w:t>Zoom meeting will take place every Monday at 6pm</w:t>
      </w:r>
    </w:p>
    <w:p w:rsidR="006579E5" w:rsidRDefault="00045193" w:rsidP="006579E5">
      <w:pPr>
        <w:pStyle w:val="NoSpacing"/>
        <w:rPr>
          <w:color w:val="525252"/>
        </w:rPr>
      </w:pPr>
      <w:r w:rsidRPr="00D12B95">
        <w:t xml:space="preserve">Meeting ID: </w:t>
      </w:r>
      <w:r w:rsidR="006579E5">
        <w:rPr>
          <w:color w:val="525252"/>
        </w:rPr>
        <w:t>830 045 4183</w:t>
      </w:r>
    </w:p>
    <w:p w:rsidR="00045193" w:rsidRPr="00D12B95" w:rsidRDefault="00045193" w:rsidP="006579E5">
      <w:pPr>
        <w:pStyle w:val="NoSpacing"/>
      </w:pPr>
      <w:r w:rsidRPr="00D12B95">
        <w:t xml:space="preserve">Passcode: </w:t>
      </w:r>
      <w:r w:rsidR="006579E5" w:rsidRPr="00934EC0">
        <w:rPr>
          <w:color w:val="525252"/>
        </w:rPr>
        <w:t>687000</w:t>
      </w:r>
    </w:p>
    <w:p w:rsidR="00045193" w:rsidRPr="00D12B95" w:rsidRDefault="00045193" w:rsidP="00031997">
      <w:pPr>
        <w:rPr>
          <w:rFonts w:ascii="Arial" w:hAnsi="Arial" w:cs="Arial"/>
          <w:sz w:val="22"/>
          <w:szCs w:val="22"/>
        </w:rPr>
      </w:pPr>
      <w:r w:rsidRPr="00D12B95">
        <w:rPr>
          <w:rFonts w:ascii="Arial" w:hAnsi="Arial" w:cs="Arial"/>
          <w:sz w:val="22"/>
          <w:szCs w:val="22"/>
        </w:rPr>
        <w:t>You can also ring in on 01</w:t>
      </w:r>
      <w:r w:rsidRPr="00D12B95">
        <w:rPr>
          <w:sz w:val="22"/>
          <w:szCs w:val="22"/>
        </w:rPr>
        <w:t xml:space="preserve"> </w:t>
      </w:r>
      <w:r w:rsidRPr="00D12B95">
        <w:rPr>
          <w:rFonts w:ascii="Arial" w:hAnsi="Arial" w:cs="Arial"/>
          <w:sz w:val="22"/>
          <w:szCs w:val="22"/>
        </w:rPr>
        <w:t>203 901 7895.</w:t>
      </w:r>
    </w:p>
    <w:p w:rsidR="00045193" w:rsidRPr="00D12B95" w:rsidRDefault="00045193" w:rsidP="00031997">
      <w:pPr>
        <w:rPr>
          <w:rFonts w:ascii="Arial" w:hAnsi="Arial" w:cs="Arial"/>
          <w:sz w:val="22"/>
          <w:szCs w:val="22"/>
        </w:rPr>
      </w:pPr>
      <w:r w:rsidRPr="00D12B95">
        <w:rPr>
          <w:rFonts w:ascii="Arial" w:hAnsi="Arial" w:cs="Arial"/>
          <w:sz w:val="22"/>
          <w:szCs w:val="22"/>
        </w:rPr>
        <w:t>Each week we begin with a Bible reading and a short prayer. Then we have a time of prayer on the themes of the week.</w:t>
      </w:r>
    </w:p>
    <w:p w:rsidR="00045193" w:rsidRPr="00D12B95" w:rsidRDefault="00045193" w:rsidP="00031997">
      <w:pPr>
        <w:rPr>
          <w:rFonts w:ascii="Arial" w:hAnsi="Arial" w:cs="Arial"/>
          <w:sz w:val="22"/>
          <w:szCs w:val="22"/>
        </w:rPr>
      </w:pPr>
      <w:r w:rsidRPr="00D12B95">
        <w:rPr>
          <w:rFonts w:ascii="Arial" w:hAnsi="Arial" w:cs="Arial"/>
          <w:sz w:val="22"/>
          <w:szCs w:val="22"/>
        </w:rPr>
        <w:t>There is an opportunity for topical prayer and we conclude with the Lords Prayer. All are welcome either to join us on zoom; to pray the themes with us without coming onto zoom or simply to use the prayers that week.</w:t>
      </w:r>
    </w:p>
    <w:p w:rsidR="00045193" w:rsidRDefault="00045193" w:rsidP="00031997">
      <w:pPr>
        <w:rPr>
          <w:rFonts w:ascii="Arial" w:hAnsi="Arial" w:cs="Arial"/>
          <w:sz w:val="22"/>
          <w:szCs w:val="22"/>
        </w:rPr>
      </w:pPr>
      <w:r w:rsidRPr="00D12B95">
        <w:rPr>
          <w:rFonts w:ascii="Arial" w:hAnsi="Arial" w:cs="Arial"/>
          <w:sz w:val="22"/>
          <w:szCs w:val="22"/>
        </w:rPr>
        <w:t xml:space="preserve">If you have a specific prayer request, please let me know on 01722 715134 or email </w:t>
      </w:r>
      <w:hyperlink r:id="rId5" w:history="1">
        <w:r w:rsidR="00F7455E" w:rsidRPr="00596D85">
          <w:rPr>
            <w:rStyle w:val="Hyperlink"/>
            <w:rFonts w:ascii="Arial" w:hAnsi="Arial" w:cs="Arial"/>
            <w:sz w:val="22"/>
            <w:szCs w:val="22"/>
          </w:rPr>
          <w:t>revstuartwild@aol.com</w:t>
        </w:r>
      </w:hyperlink>
    </w:p>
    <w:p w:rsidR="00F7455E" w:rsidRDefault="00F7455E" w:rsidP="00031997">
      <w:pPr>
        <w:rPr>
          <w:rFonts w:ascii="Arial" w:hAnsi="Arial" w:cs="Arial"/>
          <w:sz w:val="22"/>
          <w:szCs w:val="22"/>
        </w:rPr>
      </w:pPr>
    </w:p>
    <w:p w:rsidR="00F7455E" w:rsidRDefault="001230BC" w:rsidP="0003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April</w:t>
      </w:r>
    </w:p>
    <w:p w:rsidR="00655027" w:rsidRDefault="00655027" w:rsidP="00031997">
      <w:pPr>
        <w:rPr>
          <w:rFonts w:ascii="Arial" w:hAnsi="Arial" w:cs="Arial"/>
          <w:b/>
          <w:sz w:val="22"/>
          <w:szCs w:val="22"/>
        </w:rPr>
      </w:pPr>
    </w:p>
    <w:p w:rsidR="00655027" w:rsidRDefault="00655027" w:rsidP="0003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Ecclesiastes 4 9-10</w:t>
      </w:r>
    </w:p>
    <w:p w:rsidR="008E22C1" w:rsidRDefault="008E22C1" w:rsidP="00031997">
      <w:pPr>
        <w:rPr>
          <w:rFonts w:ascii="Arial" w:hAnsi="Arial" w:cs="Arial"/>
          <w:b/>
          <w:sz w:val="22"/>
          <w:szCs w:val="22"/>
        </w:rPr>
      </w:pPr>
    </w:p>
    <w:p w:rsidR="008E22C1" w:rsidRDefault="008E22C1" w:rsidP="00031997">
      <w:pPr>
        <w:rPr>
          <w:rFonts w:ascii="Arial" w:hAnsi="Arial" w:cs="Arial"/>
          <w:b/>
          <w:sz w:val="22"/>
          <w:szCs w:val="22"/>
        </w:rPr>
      </w:pPr>
    </w:p>
    <w:p w:rsidR="00F7455E" w:rsidRDefault="00F7455E" w:rsidP="00031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1230BC">
        <w:rPr>
          <w:rFonts w:ascii="Arial" w:hAnsi="Arial" w:cs="Arial"/>
          <w:sz w:val="22"/>
          <w:szCs w:val="22"/>
        </w:rPr>
        <w:t>those who are alone and have no one to befriend them</w:t>
      </w:r>
    </w:p>
    <w:p w:rsidR="00F7455E" w:rsidRDefault="00F7455E" w:rsidP="00031997">
      <w:pPr>
        <w:rPr>
          <w:rFonts w:ascii="Arial" w:hAnsi="Arial" w:cs="Arial"/>
          <w:sz w:val="22"/>
          <w:szCs w:val="22"/>
        </w:rPr>
      </w:pPr>
    </w:p>
    <w:p w:rsidR="00F7455E" w:rsidRDefault="00F7455E" w:rsidP="00031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1230BC">
        <w:rPr>
          <w:rFonts w:ascii="Arial" w:hAnsi="Arial" w:cs="Arial"/>
          <w:sz w:val="22"/>
          <w:szCs w:val="22"/>
        </w:rPr>
        <w:t>those cut off from their families because of disputes</w:t>
      </w:r>
    </w:p>
    <w:p w:rsidR="00F7455E" w:rsidRDefault="00F7455E" w:rsidP="00031997">
      <w:pPr>
        <w:rPr>
          <w:rFonts w:ascii="Arial" w:hAnsi="Arial" w:cs="Arial"/>
          <w:sz w:val="22"/>
          <w:szCs w:val="22"/>
        </w:rPr>
      </w:pPr>
    </w:p>
    <w:p w:rsidR="00F7455E" w:rsidRDefault="00F7455E" w:rsidP="00031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1230BC">
        <w:rPr>
          <w:rFonts w:ascii="Arial" w:hAnsi="Arial" w:cs="Arial"/>
          <w:sz w:val="22"/>
          <w:szCs w:val="22"/>
        </w:rPr>
        <w:t xml:space="preserve">those who isolate themselves through </w:t>
      </w:r>
      <w:proofErr w:type="spellStart"/>
      <w:r w:rsidR="001230BC">
        <w:rPr>
          <w:rFonts w:ascii="Arial" w:hAnsi="Arial" w:cs="Arial"/>
          <w:sz w:val="22"/>
          <w:szCs w:val="22"/>
        </w:rPr>
        <w:t>guilt</w:t>
      </w:r>
      <w:proofErr w:type="gramStart"/>
      <w:r w:rsidR="001230BC">
        <w:rPr>
          <w:rFonts w:ascii="Arial" w:hAnsi="Arial" w:cs="Arial"/>
          <w:sz w:val="22"/>
          <w:szCs w:val="22"/>
        </w:rPr>
        <w:t>,pride</w:t>
      </w:r>
      <w:proofErr w:type="spellEnd"/>
      <w:proofErr w:type="gramEnd"/>
      <w:r w:rsidR="001230BC">
        <w:rPr>
          <w:rFonts w:ascii="Arial" w:hAnsi="Arial" w:cs="Arial"/>
          <w:sz w:val="22"/>
          <w:szCs w:val="22"/>
        </w:rPr>
        <w:t xml:space="preserve"> or fear of rejection</w:t>
      </w:r>
    </w:p>
    <w:p w:rsidR="00F7455E" w:rsidRDefault="00F7455E" w:rsidP="00031997">
      <w:pPr>
        <w:rPr>
          <w:rFonts w:ascii="Arial" w:hAnsi="Arial" w:cs="Arial"/>
          <w:sz w:val="22"/>
          <w:szCs w:val="22"/>
        </w:rPr>
      </w:pPr>
    </w:p>
    <w:p w:rsidR="00F7455E" w:rsidRDefault="00F7455E" w:rsidP="00031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1230BC">
        <w:rPr>
          <w:rFonts w:ascii="Arial" w:hAnsi="Arial" w:cs="Arial"/>
          <w:sz w:val="22"/>
          <w:szCs w:val="22"/>
        </w:rPr>
        <w:t>those whose health has led to their isolation</w:t>
      </w:r>
    </w:p>
    <w:p w:rsidR="001230BC" w:rsidRDefault="001230BC" w:rsidP="00031997">
      <w:pPr>
        <w:rPr>
          <w:rFonts w:ascii="Arial" w:hAnsi="Arial" w:cs="Arial"/>
          <w:sz w:val="22"/>
          <w:szCs w:val="22"/>
        </w:rPr>
      </w:pPr>
    </w:p>
    <w:p w:rsidR="001230BC" w:rsidRDefault="001230BC" w:rsidP="00123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those excluded from society by crime and addiction</w:t>
      </w:r>
    </w:p>
    <w:p w:rsidR="001230BC" w:rsidRDefault="001230BC" w:rsidP="001230BC">
      <w:pPr>
        <w:rPr>
          <w:rFonts w:ascii="Arial" w:hAnsi="Arial" w:cs="Arial"/>
          <w:sz w:val="22"/>
          <w:szCs w:val="22"/>
        </w:rPr>
      </w:pPr>
    </w:p>
    <w:p w:rsidR="003466AE" w:rsidRPr="00D12B95" w:rsidRDefault="001230BC" w:rsidP="00031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those who won</w:t>
      </w:r>
      <w:r w:rsidR="00CB60D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t let anyone care for them</w:t>
      </w:r>
    </w:p>
    <w:p w:rsidR="008E22C1" w:rsidRDefault="008E22C1" w:rsidP="00031997">
      <w:pPr>
        <w:rPr>
          <w:rFonts w:ascii="Arial" w:hAnsi="Arial" w:cs="Arial"/>
          <w:b/>
          <w:sz w:val="22"/>
          <w:szCs w:val="22"/>
        </w:rPr>
      </w:pPr>
    </w:p>
    <w:p w:rsidR="008E22C1" w:rsidRDefault="008E22C1" w:rsidP="00031997">
      <w:pPr>
        <w:rPr>
          <w:rFonts w:ascii="Arial" w:hAnsi="Arial" w:cs="Arial"/>
          <w:b/>
          <w:sz w:val="22"/>
          <w:szCs w:val="22"/>
        </w:rPr>
      </w:pPr>
    </w:p>
    <w:p w:rsidR="008E22C1" w:rsidRDefault="008E22C1" w:rsidP="00031997">
      <w:pPr>
        <w:rPr>
          <w:rFonts w:ascii="Arial" w:hAnsi="Arial" w:cs="Arial"/>
          <w:b/>
          <w:sz w:val="22"/>
          <w:szCs w:val="22"/>
        </w:rPr>
      </w:pPr>
    </w:p>
    <w:p w:rsidR="008E22C1" w:rsidRDefault="008E22C1" w:rsidP="00031997">
      <w:pPr>
        <w:rPr>
          <w:rFonts w:ascii="Arial" w:hAnsi="Arial" w:cs="Arial"/>
          <w:b/>
          <w:sz w:val="22"/>
          <w:szCs w:val="22"/>
        </w:rPr>
      </w:pPr>
    </w:p>
    <w:p w:rsidR="00CB60DD" w:rsidRDefault="00CB60DD" w:rsidP="00031997">
      <w:pPr>
        <w:rPr>
          <w:rFonts w:ascii="Arial" w:hAnsi="Arial" w:cs="Arial"/>
          <w:b/>
          <w:sz w:val="22"/>
          <w:szCs w:val="22"/>
        </w:rPr>
      </w:pPr>
    </w:p>
    <w:p w:rsidR="00CB60DD" w:rsidRDefault="00CB60DD" w:rsidP="00031997">
      <w:pPr>
        <w:rPr>
          <w:rFonts w:ascii="Arial" w:hAnsi="Arial" w:cs="Arial"/>
          <w:b/>
          <w:sz w:val="22"/>
          <w:szCs w:val="22"/>
        </w:rPr>
      </w:pPr>
    </w:p>
    <w:p w:rsidR="00CB60DD" w:rsidRDefault="00CB60DD" w:rsidP="00031997">
      <w:pPr>
        <w:rPr>
          <w:rFonts w:ascii="Arial" w:hAnsi="Arial" w:cs="Arial"/>
          <w:b/>
          <w:sz w:val="22"/>
          <w:szCs w:val="22"/>
        </w:rPr>
      </w:pPr>
    </w:p>
    <w:p w:rsidR="003466AE" w:rsidRDefault="005A15D1" w:rsidP="0003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230B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230BC">
        <w:rPr>
          <w:rFonts w:ascii="Arial" w:hAnsi="Arial" w:cs="Arial"/>
          <w:b/>
          <w:sz w:val="22"/>
          <w:szCs w:val="22"/>
        </w:rPr>
        <w:t>April</w:t>
      </w:r>
    </w:p>
    <w:p w:rsidR="00B816DA" w:rsidRDefault="00B816DA" w:rsidP="00031997">
      <w:pPr>
        <w:rPr>
          <w:rFonts w:ascii="Arial" w:hAnsi="Arial" w:cs="Arial"/>
          <w:b/>
          <w:sz w:val="22"/>
          <w:szCs w:val="22"/>
        </w:rPr>
      </w:pPr>
    </w:p>
    <w:p w:rsidR="00B816DA" w:rsidRPr="00D12B95" w:rsidRDefault="00B816DA" w:rsidP="0003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Chronicles 16 8-12</w:t>
      </w:r>
    </w:p>
    <w:p w:rsidR="00031997" w:rsidRPr="00D12B95" w:rsidRDefault="00031997" w:rsidP="00031997">
      <w:pPr>
        <w:rPr>
          <w:rFonts w:ascii="Arial" w:hAnsi="Arial" w:cs="Arial"/>
          <w:b/>
          <w:sz w:val="22"/>
          <w:szCs w:val="22"/>
        </w:rPr>
      </w:pPr>
    </w:p>
    <w:p w:rsidR="001230BC" w:rsidRPr="0055473E" w:rsidRDefault="001230BC" w:rsidP="00031997">
      <w:pPr>
        <w:rPr>
          <w:rFonts w:ascii="Arial" w:hAnsi="Arial" w:cs="Arial"/>
        </w:rPr>
      </w:pPr>
      <w:proofErr w:type="gramStart"/>
      <w:r w:rsidRPr="0055473E">
        <w:rPr>
          <w:rFonts w:ascii="Arial" w:hAnsi="Arial" w:cs="Arial"/>
        </w:rPr>
        <w:t>Those who have lost their lives both young and old all precious in your sight and for their loved ones at this time.</w:t>
      </w:r>
      <w:proofErr w:type="gramEnd"/>
      <w:r w:rsidRPr="0055473E">
        <w:rPr>
          <w:rFonts w:ascii="Arial" w:hAnsi="Arial" w:cs="Arial"/>
        </w:rPr>
        <w:t xml:space="preserve"> </w:t>
      </w:r>
    </w:p>
    <w:p w:rsidR="001230BC" w:rsidRPr="0055473E" w:rsidRDefault="001230BC" w:rsidP="00031997">
      <w:pPr>
        <w:rPr>
          <w:rFonts w:ascii="Arial" w:hAnsi="Arial" w:cs="Arial"/>
        </w:rPr>
      </w:pPr>
    </w:p>
    <w:p w:rsidR="001230BC" w:rsidRPr="0055473E" w:rsidRDefault="001230BC" w:rsidP="00031997">
      <w:pPr>
        <w:rPr>
          <w:rFonts w:ascii="Arial" w:hAnsi="Arial" w:cs="Arial"/>
        </w:rPr>
      </w:pPr>
      <w:proofErr w:type="gramStart"/>
      <w:r w:rsidRPr="0055473E">
        <w:rPr>
          <w:rFonts w:ascii="Arial" w:hAnsi="Arial" w:cs="Arial"/>
        </w:rPr>
        <w:t>Those tending to the ill and those who support their efforts.</w:t>
      </w:r>
      <w:proofErr w:type="gramEnd"/>
      <w:r w:rsidRPr="0055473E">
        <w:rPr>
          <w:rFonts w:ascii="Arial" w:hAnsi="Arial" w:cs="Arial"/>
        </w:rPr>
        <w:t xml:space="preserve"> We think especially of the medical professionals on the front line, doctors, nurses, the emergency services, care workers, and key workers who also play vital roles. </w:t>
      </w:r>
    </w:p>
    <w:p w:rsidR="0055473E" w:rsidRPr="0055473E" w:rsidRDefault="0055473E" w:rsidP="00031997">
      <w:pPr>
        <w:rPr>
          <w:rFonts w:ascii="Arial" w:hAnsi="Arial" w:cs="Arial"/>
        </w:rPr>
      </w:pPr>
    </w:p>
    <w:p w:rsidR="001230BC" w:rsidRPr="0055473E" w:rsidRDefault="001230BC" w:rsidP="00031997">
      <w:pPr>
        <w:rPr>
          <w:rFonts w:ascii="Arial" w:hAnsi="Arial" w:cs="Arial"/>
        </w:rPr>
      </w:pPr>
      <w:proofErr w:type="gramStart"/>
      <w:r w:rsidRPr="0055473E">
        <w:rPr>
          <w:rFonts w:ascii="Arial" w:hAnsi="Arial" w:cs="Arial"/>
        </w:rPr>
        <w:t>Those in government and authority who face grave and difficult decisions.</w:t>
      </w:r>
      <w:proofErr w:type="gramEnd"/>
      <w:r w:rsidRPr="0055473E">
        <w:rPr>
          <w:rFonts w:ascii="Arial" w:hAnsi="Arial" w:cs="Arial"/>
        </w:rPr>
        <w:t xml:space="preserve"> </w:t>
      </w:r>
    </w:p>
    <w:p w:rsidR="0055473E" w:rsidRPr="0055473E" w:rsidRDefault="0055473E" w:rsidP="00031997">
      <w:pPr>
        <w:rPr>
          <w:rFonts w:ascii="Arial" w:hAnsi="Arial" w:cs="Arial"/>
        </w:rPr>
      </w:pPr>
    </w:p>
    <w:p w:rsidR="0055473E" w:rsidRPr="0055473E" w:rsidRDefault="001230BC" w:rsidP="00031997">
      <w:pPr>
        <w:rPr>
          <w:rFonts w:ascii="Arial" w:hAnsi="Arial" w:cs="Arial"/>
        </w:rPr>
      </w:pPr>
      <w:proofErr w:type="gramStart"/>
      <w:r w:rsidRPr="0055473E">
        <w:rPr>
          <w:rFonts w:ascii="Arial" w:hAnsi="Arial" w:cs="Arial"/>
        </w:rPr>
        <w:t>Those who are worried for their families, livelihood, jobs and stability in the face of illness and redundancy.</w:t>
      </w:r>
      <w:proofErr w:type="gramEnd"/>
    </w:p>
    <w:p w:rsidR="001230BC" w:rsidRPr="0055473E" w:rsidRDefault="001230BC" w:rsidP="00031997">
      <w:pPr>
        <w:rPr>
          <w:rFonts w:ascii="Arial" w:hAnsi="Arial" w:cs="Arial"/>
        </w:rPr>
      </w:pPr>
      <w:r w:rsidRPr="0055473E">
        <w:rPr>
          <w:rFonts w:ascii="Arial" w:hAnsi="Arial" w:cs="Arial"/>
        </w:rPr>
        <w:t xml:space="preserve"> </w:t>
      </w:r>
    </w:p>
    <w:p w:rsidR="001230BC" w:rsidRPr="0055473E" w:rsidRDefault="001230BC" w:rsidP="00031997">
      <w:pPr>
        <w:rPr>
          <w:rFonts w:ascii="Arial" w:hAnsi="Arial" w:cs="Arial"/>
        </w:rPr>
      </w:pPr>
      <w:proofErr w:type="gramStart"/>
      <w:r w:rsidRPr="0055473E">
        <w:rPr>
          <w:rFonts w:ascii="Arial" w:hAnsi="Arial" w:cs="Arial"/>
        </w:rPr>
        <w:t>Those whose homes are not safe places.</w:t>
      </w:r>
      <w:proofErr w:type="gramEnd"/>
      <w:r w:rsidRPr="0055473E">
        <w:rPr>
          <w:rFonts w:ascii="Arial" w:hAnsi="Arial" w:cs="Arial"/>
        </w:rPr>
        <w:t xml:space="preserve"> </w:t>
      </w:r>
    </w:p>
    <w:p w:rsidR="0055473E" w:rsidRPr="0055473E" w:rsidRDefault="0055473E" w:rsidP="00031997">
      <w:pPr>
        <w:rPr>
          <w:rFonts w:ascii="Arial" w:hAnsi="Arial" w:cs="Arial"/>
        </w:rPr>
      </w:pPr>
    </w:p>
    <w:p w:rsidR="001230BC" w:rsidRPr="0055473E" w:rsidRDefault="001230BC" w:rsidP="00031997">
      <w:pPr>
        <w:rPr>
          <w:rFonts w:ascii="Arial" w:hAnsi="Arial" w:cs="Arial"/>
        </w:rPr>
      </w:pPr>
      <w:r w:rsidRPr="0055473E">
        <w:rPr>
          <w:rFonts w:ascii="Arial" w:hAnsi="Arial" w:cs="Arial"/>
        </w:rPr>
        <w:t>Those who are the poorest in our world and do not have the medical facilities, infrastructure, and advances to combat this disease.</w:t>
      </w:r>
    </w:p>
    <w:p w:rsidR="0055473E" w:rsidRPr="0055473E" w:rsidRDefault="0055473E" w:rsidP="00031997">
      <w:pPr>
        <w:rPr>
          <w:rFonts w:ascii="Arial" w:hAnsi="Arial" w:cs="Arial"/>
        </w:rPr>
      </w:pPr>
    </w:p>
    <w:p w:rsidR="001230BC" w:rsidRPr="0055473E" w:rsidRDefault="001230BC" w:rsidP="00031997">
      <w:pPr>
        <w:rPr>
          <w:rFonts w:ascii="Arial" w:hAnsi="Arial" w:cs="Arial"/>
          <w:b/>
        </w:rPr>
      </w:pPr>
      <w:proofErr w:type="gramStart"/>
      <w:r w:rsidRPr="0055473E">
        <w:rPr>
          <w:rFonts w:ascii="Arial" w:hAnsi="Arial" w:cs="Arial"/>
        </w:rPr>
        <w:t>Those who are supporting others around them to help with practical concerns such as collecting food or medicines or alleviating loneliness.</w:t>
      </w:r>
      <w:proofErr w:type="gramEnd"/>
    </w:p>
    <w:p w:rsidR="005A15D1" w:rsidRPr="0055473E" w:rsidRDefault="005A15D1" w:rsidP="00031997">
      <w:pPr>
        <w:rPr>
          <w:rFonts w:ascii="Arial" w:hAnsi="Arial" w:cs="Arial"/>
          <w:b/>
        </w:rPr>
      </w:pPr>
    </w:p>
    <w:p w:rsidR="00031997" w:rsidRPr="0055473E" w:rsidRDefault="00031997" w:rsidP="00031997">
      <w:pPr>
        <w:shd w:val="clear" w:color="auto" w:fill="FFFFFF"/>
        <w:spacing w:after="100" w:afterAutospacing="1"/>
        <w:rPr>
          <w:rFonts w:ascii="Arial" w:hAnsi="Arial" w:cs="Arial"/>
          <w:color w:val="000000"/>
          <w:spacing w:val="3"/>
          <w:lang w:eastAsia="en-GB"/>
        </w:rPr>
      </w:pPr>
      <w:r w:rsidRPr="0055473E">
        <w:rPr>
          <w:rFonts w:ascii="Arial" w:hAnsi="Arial" w:cs="Arial"/>
          <w:color w:val="000000"/>
          <w:spacing w:val="3"/>
          <w:lang w:eastAsia="en-GB"/>
        </w:rPr>
        <w:t xml:space="preserve">For the vulnerable and the </w:t>
      </w:r>
      <w:proofErr w:type="spellStart"/>
      <w:r w:rsidRPr="0055473E">
        <w:rPr>
          <w:rFonts w:ascii="Arial" w:hAnsi="Arial" w:cs="Arial"/>
          <w:color w:val="000000"/>
          <w:spacing w:val="3"/>
          <w:lang w:eastAsia="en-GB"/>
        </w:rPr>
        <w:t>fearful</w:t>
      </w:r>
      <w:proofErr w:type="gramStart"/>
      <w:r w:rsidRPr="0055473E">
        <w:rPr>
          <w:rFonts w:ascii="Arial" w:hAnsi="Arial" w:cs="Arial"/>
          <w:color w:val="000000"/>
          <w:spacing w:val="3"/>
          <w:lang w:eastAsia="en-GB"/>
        </w:rPr>
        <w:t>,for</w:t>
      </w:r>
      <w:proofErr w:type="spellEnd"/>
      <w:proofErr w:type="gramEnd"/>
      <w:r w:rsidRPr="0055473E">
        <w:rPr>
          <w:rFonts w:ascii="Arial" w:hAnsi="Arial" w:cs="Arial"/>
          <w:color w:val="000000"/>
          <w:spacing w:val="3"/>
          <w:lang w:eastAsia="en-GB"/>
        </w:rPr>
        <w:t xml:space="preserve"> the gravely ill and the dying,</w:t>
      </w:r>
      <w:r w:rsidRPr="0055473E">
        <w:rPr>
          <w:rFonts w:ascii="Arial" w:hAnsi="Arial" w:cs="Arial"/>
          <w:color w:val="000000"/>
          <w:spacing w:val="3"/>
          <w:lang w:eastAsia="en-GB"/>
        </w:rPr>
        <w:br/>
        <w:t>that they may know your comfort and peace:</w:t>
      </w:r>
      <w:r w:rsidRPr="0055473E">
        <w:rPr>
          <w:rFonts w:ascii="Arial" w:hAnsi="Arial" w:cs="Arial"/>
          <w:color w:val="000000"/>
          <w:spacing w:val="3"/>
          <w:lang w:eastAsia="en-GB"/>
        </w:rPr>
        <w:br/>
      </w:r>
    </w:p>
    <w:p w:rsidR="00BD57E8" w:rsidRDefault="00BD57E8" w:rsidP="00031997">
      <w:pPr>
        <w:rPr>
          <w:rFonts w:ascii="Arial" w:hAnsi="Arial" w:cs="Arial"/>
          <w:sz w:val="22"/>
          <w:szCs w:val="22"/>
        </w:rPr>
      </w:pPr>
    </w:p>
    <w:p w:rsidR="00BD57E8" w:rsidRDefault="00BD57E8" w:rsidP="00031997">
      <w:pPr>
        <w:rPr>
          <w:rFonts w:ascii="Arial" w:hAnsi="Arial" w:cs="Arial"/>
          <w:sz w:val="22"/>
          <w:szCs w:val="22"/>
        </w:rPr>
      </w:pPr>
    </w:p>
    <w:p w:rsidR="00BD57E8" w:rsidRDefault="00BD57E8" w:rsidP="00031997">
      <w:pPr>
        <w:rPr>
          <w:rFonts w:ascii="Arial" w:hAnsi="Arial" w:cs="Arial"/>
          <w:sz w:val="22"/>
          <w:szCs w:val="22"/>
        </w:rPr>
      </w:pPr>
    </w:p>
    <w:p w:rsidR="00031997" w:rsidRDefault="00786885" w:rsidP="0003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1230BC">
        <w:rPr>
          <w:rFonts w:ascii="Arial" w:hAnsi="Arial" w:cs="Arial"/>
          <w:b/>
          <w:sz w:val="22"/>
          <w:szCs w:val="22"/>
        </w:rPr>
        <w:t xml:space="preserve"> April</w:t>
      </w:r>
    </w:p>
    <w:p w:rsidR="00B816DA" w:rsidRDefault="00B816DA" w:rsidP="00031997">
      <w:pPr>
        <w:rPr>
          <w:rFonts w:ascii="Arial" w:hAnsi="Arial" w:cs="Arial"/>
          <w:b/>
          <w:sz w:val="22"/>
          <w:szCs w:val="22"/>
        </w:rPr>
      </w:pPr>
    </w:p>
    <w:p w:rsidR="00B816DA" w:rsidRPr="005A15D1" w:rsidRDefault="00B816DA" w:rsidP="0003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Jeremiah 29 10-14</w:t>
      </w:r>
      <w:bookmarkStart w:id="0" w:name="_GoBack"/>
      <w:bookmarkEnd w:id="0"/>
    </w:p>
    <w:p w:rsidR="00810C5E" w:rsidRPr="00D12B95" w:rsidRDefault="00810C5E" w:rsidP="003466AE">
      <w:pPr>
        <w:rPr>
          <w:rFonts w:ascii="Arial" w:hAnsi="Arial" w:cs="Arial"/>
          <w:b/>
          <w:sz w:val="22"/>
          <w:szCs w:val="22"/>
        </w:rPr>
      </w:pPr>
    </w:p>
    <w:p w:rsidR="003466AE" w:rsidRPr="0055473E" w:rsidRDefault="00786885" w:rsidP="003466AE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those paralysed by fear</w:t>
      </w:r>
    </w:p>
    <w:p w:rsidR="00786885" w:rsidRPr="0055473E" w:rsidRDefault="00786885" w:rsidP="003466AE">
      <w:pPr>
        <w:rPr>
          <w:rFonts w:ascii="Arial" w:hAnsi="Arial" w:cs="Arial"/>
        </w:rPr>
      </w:pPr>
    </w:p>
    <w:p w:rsidR="00786885" w:rsidRPr="0055473E" w:rsidRDefault="00786885" w:rsidP="003466AE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those tormented by grief</w:t>
      </w:r>
    </w:p>
    <w:p w:rsidR="00786885" w:rsidRPr="0055473E" w:rsidRDefault="00786885" w:rsidP="003466AE">
      <w:pPr>
        <w:rPr>
          <w:rFonts w:ascii="Arial" w:hAnsi="Arial" w:cs="Arial"/>
        </w:rPr>
      </w:pPr>
    </w:p>
    <w:p w:rsidR="00786885" w:rsidRPr="0055473E" w:rsidRDefault="00786885" w:rsidP="003466AE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those failed by justice</w:t>
      </w:r>
    </w:p>
    <w:p w:rsidR="00786885" w:rsidRPr="0055473E" w:rsidRDefault="00786885" w:rsidP="003466AE">
      <w:pPr>
        <w:rPr>
          <w:rFonts w:ascii="Arial" w:hAnsi="Arial" w:cs="Arial"/>
        </w:rPr>
      </w:pPr>
    </w:p>
    <w:p w:rsidR="00786885" w:rsidRPr="0055473E" w:rsidRDefault="00786885" w:rsidP="003466AE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those stagnated by apathy</w:t>
      </w:r>
    </w:p>
    <w:p w:rsidR="00786885" w:rsidRPr="0055473E" w:rsidRDefault="00786885" w:rsidP="003466AE">
      <w:pPr>
        <w:rPr>
          <w:rFonts w:ascii="Arial" w:hAnsi="Arial" w:cs="Arial"/>
        </w:rPr>
      </w:pPr>
    </w:p>
    <w:p w:rsidR="00786885" w:rsidRPr="0055473E" w:rsidRDefault="00786885" w:rsidP="003466AE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those in the grip of despair</w:t>
      </w:r>
    </w:p>
    <w:p w:rsidR="00786885" w:rsidRPr="0055473E" w:rsidRDefault="00786885" w:rsidP="003466AE">
      <w:pPr>
        <w:rPr>
          <w:rFonts w:ascii="Arial" w:hAnsi="Arial" w:cs="Arial"/>
        </w:rPr>
      </w:pPr>
    </w:p>
    <w:p w:rsidR="00786885" w:rsidRPr="0055473E" w:rsidRDefault="00786885" w:rsidP="003466AE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those seeking courage</w:t>
      </w:r>
    </w:p>
    <w:p w:rsidR="003466AE" w:rsidRPr="0055473E" w:rsidRDefault="003466AE" w:rsidP="00491481">
      <w:pPr>
        <w:rPr>
          <w:rFonts w:ascii="Arial" w:hAnsi="Arial" w:cs="Arial"/>
        </w:rPr>
      </w:pPr>
    </w:p>
    <w:p w:rsidR="006579E5" w:rsidRPr="0055473E" w:rsidRDefault="006579E5" w:rsidP="00491481">
      <w:pPr>
        <w:rPr>
          <w:rFonts w:ascii="Arial" w:hAnsi="Arial" w:cs="Arial"/>
          <w:b/>
        </w:rPr>
      </w:pPr>
    </w:p>
    <w:p w:rsidR="00FE27F5" w:rsidRDefault="00786885" w:rsidP="00491481">
      <w:pPr>
        <w:rPr>
          <w:rFonts w:ascii="Arial" w:hAnsi="Arial" w:cs="Arial"/>
          <w:b/>
        </w:rPr>
      </w:pPr>
      <w:r w:rsidRPr="0055473E">
        <w:rPr>
          <w:rFonts w:ascii="Arial" w:hAnsi="Arial" w:cs="Arial"/>
          <w:b/>
        </w:rPr>
        <w:t>9 May</w:t>
      </w:r>
    </w:p>
    <w:p w:rsidR="00CB60DD" w:rsidRDefault="00CB60DD" w:rsidP="00491481">
      <w:pPr>
        <w:rPr>
          <w:rFonts w:ascii="Arial" w:hAnsi="Arial" w:cs="Arial"/>
          <w:b/>
        </w:rPr>
      </w:pPr>
    </w:p>
    <w:p w:rsidR="00CB60DD" w:rsidRPr="0055473E" w:rsidRDefault="00CB60DD" w:rsidP="0049148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1 Thessalonians 5 16-18</w:t>
      </w:r>
    </w:p>
    <w:p w:rsidR="00786885" w:rsidRPr="0055473E" w:rsidRDefault="00786885" w:rsidP="00491481">
      <w:pPr>
        <w:rPr>
          <w:rFonts w:ascii="Arial" w:hAnsi="Arial" w:cs="Arial"/>
          <w:b/>
        </w:rPr>
      </w:pPr>
    </w:p>
    <w:p w:rsidR="00786885" w:rsidRPr="0055473E" w:rsidRDefault="00786885" w:rsidP="00491481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the South Fylde Circuit</w:t>
      </w:r>
    </w:p>
    <w:p w:rsidR="00786885" w:rsidRPr="0055473E" w:rsidRDefault="00786885" w:rsidP="00491481">
      <w:pPr>
        <w:rPr>
          <w:rFonts w:ascii="Arial" w:hAnsi="Arial" w:cs="Arial"/>
        </w:rPr>
      </w:pPr>
    </w:p>
    <w:p w:rsidR="00786885" w:rsidRPr="0055473E" w:rsidRDefault="00786885" w:rsidP="00491481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the Blackpool Circuit</w:t>
      </w:r>
    </w:p>
    <w:p w:rsidR="00786885" w:rsidRPr="0055473E" w:rsidRDefault="00786885" w:rsidP="00491481">
      <w:pPr>
        <w:rPr>
          <w:rFonts w:ascii="Arial" w:hAnsi="Arial" w:cs="Arial"/>
        </w:rPr>
      </w:pPr>
    </w:p>
    <w:p w:rsidR="00786885" w:rsidRPr="0055473E" w:rsidRDefault="00786885" w:rsidP="00491481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the Lancashire District</w:t>
      </w:r>
    </w:p>
    <w:p w:rsidR="00786885" w:rsidRPr="0055473E" w:rsidRDefault="00786885" w:rsidP="00491481">
      <w:pPr>
        <w:rPr>
          <w:rFonts w:ascii="Arial" w:hAnsi="Arial" w:cs="Arial"/>
        </w:rPr>
      </w:pPr>
    </w:p>
    <w:p w:rsidR="00786885" w:rsidRPr="0055473E" w:rsidRDefault="00786885" w:rsidP="00491481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the Church of England</w:t>
      </w:r>
    </w:p>
    <w:p w:rsidR="00786885" w:rsidRPr="0055473E" w:rsidRDefault="00786885" w:rsidP="00491481">
      <w:pPr>
        <w:rPr>
          <w:rFonts w:ascii="Arial" w:hAnsi="Arial" w:cs="Arial"/>
        </w:rPr>
      </w:pPr>
    </w:p>
    <w:p w:rsidR="00786885" w:rsidRPr="0055473E" w:rsidRDefault="00786885" w:rsidP="00491481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the URC, the Baptists and other free and independent churches</w:t>
      </w:r>
    </w:p>
    <w:p w:rsidR="0055473E" w:rsidRPr="0055473E" w:rsidRDefault="0055473E" w:rsidP="00491481">
      <w:pPr>
        <w:rPr>
          <w:rFonts w:ascii="Arial" w:hAnsi="Arial" w:cs="Arial"/>
        </w:rPr>
      </w:pPr>
    </w:p>
    <w:p w:rsidR="0055473E" w:rsidRPr="0055473E" w:rsidRDefault="0055473E" w:rsidP="00491481">
      <w:pPr>
        <w:rPr>
          <w:rFonts w:ascii="Arial" w:hAnsi="Arial" w:cs="Arial"/>
        </w:rPr>
      </w:pPr>
      <w:r w:rsidRPr="0055473E">
        <w:rPr>
          <w:rFonts w:ascii="Arial" w:hAnsi="Arial" w:cs="Arial"/>
        </w:rPr>
        <w:t>For Christian unity</w:t>
      </w:r>
    </w:p>
    <w:sectPr w:rsidR="0055473E" w:rsidRPr="0055473E" w:rsidSect="00FE27F5">
      <w:pgSz w:w="16838" w:h="11906" w:orient="landscape"/>
      <w:pgMar w:top="964" w:right="1440" w:bottom="964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A0"/>
    <w:rsid w:val="00031997"/>
    <w:rsid w:val="00045193"/>
    <w:rsid w:val="00102243"/>
    <w:rsid w:val="001230BC"/>
    <w:rsid w:val="00254978"/>
    <w:rsid w:val="00295F03"/>
    <w:rsid w:val="002C542F"/>
    <w:rsid w:val="00305E73"/>
    <w:rsid w:val="003466AE"/>
    <w:rsid w:val="003C74A4"/>
    <w:rsid w:val="00403C69"/>
    <w:rsid w:val="00487BF2"/>
    <w:rsid w:val="00491481"/>
    <w:rsid w:val="004C4267"/>
    <w:rsid w:val="0055473E"/>
    <w:rsid w:val="005A15D1"/>
    <w:rsid w:val="006439A0"/>
    <w:rsid w:val="00655027"/>
    <w:rsid w:val="006579E5"/>
    <w:rsid w:val="00786885"/>
    <w:rsid w:val="00810C5E"/>
    <w:rsid w:val="0081486C"/>
    <w:rsid w:val="00845981"/>
    <w:rsid w:val="008E22C1"/>
    <w:rsid w:val="00934EC0"/>
    <w:rsid w:val="00A04335"/>
    <w:rsid w:val="00A760F3"/>
    <w:rsid w:val="00A873B3"/>
    <w:rsid w:val="00B24067"/>
    <w:rsid w:val="00B816DA"/>
    <w:rsid w:val="00BD57E8"/>
    <w:rsid w:val="00C7420A"/>
    <w:rsid w:val="00CB60DD"/>
    <w:rsid w:val="00D12B95"/>
    <w:rsid w:val="00D95F76"/>
    <w:rsid w:val="00DA08E1"/>
    <w:rsid w:val="00E56D55"/>
    <w:rsid w:val="00E96624"/>
    <w:rsid w:val="00ED7C3A"/>
    <w:rsid w:val="00F154E0"/>
    <w:rsid w:val="00F73E58"/>
    <w:rsid w:val="00F7455E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439A0"/>
    <w:pPr>
      <w:keepNext/>
      <w:jc w:val="center"/>
      <w:outlineLvl w:val="3"/>
    </w:pPr>
    <w:rPr>
      <w:rFonts w:ascii="Arial" w:hAnsi="Arial" w:cs="Arial"/>
      <w:b/>
      <w:bCs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439A0"/>
    <w:pPr>
      <w:keepNext/>
      <w:spacing w:line="360" w:lineRule="auto"/>
      <w:jc w:val="both"/>
      <w:outlineLvl w:val="4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39A0"/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6439A0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unhideWhenUsed/>
    <w:rsid w:val="006439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43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A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27F5"/>
    <w:pPr>
      <w:spacing w:before="100" w:beforeAutospacing="1" w:after="100" w:afterAutospacing="1"/>
    </w:pPr>
    <w:rPr>
      <w:lang w:eastAsia="en-GB"/>
    </w:rPr>
  </w:style>
  <w:style w:type="character" w:customStyle="1" w:styleId="textexposedshow">
    <w:name w:val="text_exposed_show"/>
    <w:basedOn w:val="DefaultParagraphFont"/>
    <w:rsid w:val="00FE27F5"/>
  </w:style>
  <w:style w:type="paragraph" w:styleId="BodyText">
    <w:name w:val="Body Text"/>
    <w:basedOn w:val="Normal"/>
    <w:link w:val="BodyTextChar"/>
    <w:semiHidden/>
    <w:unhideWhenUsed/>
    <w:rsid w:val="00487BF2"/>
    <w:pPr>
      <w:suppressAutoHyphens/>
      <w:spacing w:after="120"/>
    </w:pPr>
    <w:rPr>
      <w:rFonts w:ascii="Calibri" w:eastAsia="Calibri" w:hAnsi="Calibri"/>
      <w:kern w:val="2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487BF2"/>
    <w:rPr>
      <w:rFonts w:ascii="Calibri" w:eastAsia="Calibri" w:hAnsi="Calibri" w:cs="Times New Roman"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0319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745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439A0"/>
    <w:pPr>
      <w:keepNext/>
      <w:jc w:val="center"/>
      <w:outlineLvl w:val="3"/>
    </w:pPr>
    <w:rPr>
      <w:rFonts w:ascii="Arial" w:hAnsi="Arial" w:cs="Arial"/>
      <w:b/>
      <w:bCs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439A0"/>
    <w:pPr>
      <w:keepNext/>
      <w:spacing w:line="360" w:lineRule="auto"/>
      <w:jc w:val="both"/>
      <w:outlineLvl w:val="4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39A0"/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6439A0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unhideWhenUsed/>
    <w:rsid w:val="006439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43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A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27F5"/>
    <w:pPr>
      <w:spacing w:before="100" w:beforeAutospacing="1" w:after="100" w:afterAutospacing="1"/>
    </w:pPr>
    <w:rPr>
      <w:lang w:eastAsia="en-GB"/>
    </w:rPr>
  </w:style>
  <w:style w:type="character" w:customStyle="1" w:styleId="textexposedshow">
    <w:name w:val="text_exposed_show"/>
    <w:basedOn w:val="DefaultParagraphFont"/>
    <w:rsid w:val="00FE27F5"/>
  </w:style>
  <w:style w:type="paragraph" w:styleId="BodyText">
    <w:name w:val="Body Text"/>
    <w:basedOn w:val="Normal"/>
    <w:link w:val="BodyTextChar"/>
    <w:semiHidden/>
    <w:unhideWhenUsed/>
    <w:rsid w:val="00487BF2"/>
    <w:pPr>
      <w:suppressAutoHyphens/>
      <w:spacing w:after="120"/>
    </w:pPr>
    <w:rPr>
      <w:rFonts w:ascii="Calibri" w:eastAsia="Calibri" w:hAnsi="Calibri"/>
      <w:kern w:val="2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487BF2"/>
    <w:rPr>
      <w:rFonts w:ascii="Calibri" w:eastAsia="Calibri" w:hAnsi="Calibri" w:cs="Times New Roman"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0319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745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stuartwild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--------------------</dc:creator>
  <cp:lastModifiedBy>Stuart</cp:lastModifiedBy>
  <cp:revision>3</cp:revision>
  <dcterms:created xsi:type="dcterms:W3CDTF">2022-03-24T20:56:00Z</dcterms:created>
  <dcterms:modified xsi:type="dcterms:W3CDTF">2022-03-27T12:52:00Z</dcterms:modified>
</cp:coreProperties>
</file>